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9AAC11">
      <w:pPr>
        <w:keepNext w:val="0"/>
        <w:keepLines w:val="0"/>
        <w:widowControl/>
        <w:suppressLineNumbers w:val="0"/>
        <w:shd w:val="clear"/>
        <w:ind w:left="0" w:firstLine="0"/>
        <w:jc w:val="both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  <w:lang w:val="en-US"/>
        </w:rPr>
      </w:pPr>
      <w:r>
        <w:rPr>
          <w:rStyle w:val="8"/>
          <w:rFonts w:hint="eastAsia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安徽华荣远诚人力资源服务集团有限公司面试成绩表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19"/>
        <w:gridCol w:w="1419"/>
        <w:gridCol w:w="1904"/>
        <w:gridCol w:w="1487"/>
      </w:tblGrid>
      <w:tr w14:paraId="447E0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58DA1600">
            <w:pPr>
              <w:numPr>
                <w:ilvl w:val="0"/>
                <w:numId w:val="0"/>
              </w:num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序号</w:t>
            </w:r>
          </w:p>
        </w:tc>
        <w:tc>
          <w:tcPr>
            <w:tcW w:w="1419" w:type="dxa"/>
          </w:tcPr>
          <w:p w14:paraId="469BC9C5">
            <w:pPr>
              <w:numPr>
                <w:ilvl w:val="0"/>
                <w:numId w:val="0"/>
              </w:num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姓名</w:t>
            </w:r>
          </w:p>
        </w:tc>
        <w:tc>
          <w:tcPr>
            <w:tcW w:w="1419" w:type="dxa"/>
          </w:tcPr>
          <w:p w14:paraId="7B6255DF">
            <w:pPr>
              <w:numPr>
                <w:ilvl w:val="0"/>
                <w:numId w:val="0"/>
              </w:num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性别</w:t>
            </w:r>
          </w:p>
        </w:tc>
        <w:tc>
          <w:tcPr>
            <w:tcW w:w="1904" w:type="dxa"/>
          </w:tcPr>
          <w:p w14:paraId="7D663D05">
            <w:pPr>
              <w:numPr>
                <w:ilvl w:val="0"/>
                <w:numId w:val="0"/>
              </w:num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应聘岗位</w:t>
            </w:r>
          </w:p>
        </w:tc>
        <w:tc>
          <w:tcPr>
            <w:tcW w:w="1487" w:type="dxa"/>
          </w:tcPr>
          <w:p w14:paraId="35E4E45D">
            <w:pPr>
              <w:numPr>
                <w:ilvl w:val="0"/>
                <w:numId w:val="0"/>
              </w:num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面试成绩</w:t>
            </w:r>
          </w:p>
        </w:tc>
      </w:tr>
      <w:tr w14:paraId="6E506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19" w:type="dxa"/>
          </w:tcPr>
          <w:p w14:paraId="319B7F46"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1</w:t>
            </w:r>
          </w:p>
        </w:tc>
        <w:tc>
          <w:tcPr>
            <w:tcW w:w="1419" w:type="dxa"/>
          </w:tcPr>
          <w:p w14:paraId="604955F0"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袁陈</w:t>
            </w:r>
          </w:p>
        </w:tc>
        <w:tc>
          <w:tcPr>
            <w:tcW w:w="1419" w:type="dxa"/>
          </w:tcPr>
          <w:p w14:paraId="3F3AE183"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男</w:t>
            </w:r>
          </w:p>
        </w:tc>
        <w:tc>
          <w:tcPr>
            <w:tcW w:w="1904" w:type="dxa"/>
          </w:tcPr>
          <w:p w14:paraId="2A60BA39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造价专员造价专员（交通运输专业）</w:t>
            </w:r>
          </w:p>
        </w:tc>
        <w:tc>
          <w:tcPr>
            <w:tcW w:w="1487" w:type="dxa"/>
          </w:tcPr>
          <w:p w14:paraId="7D77534F"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78</w:t>
            </w:r>
          </w:p>
        </w:tc>
      </w:tr>
      <w:tr w14:paraId="79E2D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19" w:type="dxa"/>
          </w:tcPr>
          <w:p w14:paraId="0910CA57"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2</w:t>
            </w:r>
          </w:p>
        </w:tc>
        <w:tc>
          <w:tcPr>
            <w:tcW w:w="1419" w:type="dxa"/>
          </w:tcPr>
          <w:p w14:paraId="6F18A993"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易奇</w:t>
            </w:r>
          </w:p>
        </w:tc>
        <w:tc>
          <w:tcPr>
            <w:tcW w:w="1419" w:type="dxa"/>
          </w:tcPr>
          <w:p w14:paraId="0C833F8E"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男</w:t>
            </w:r>
          </w:p>
        </w:tc>
        <w:tc>
          <w:tcPr>
            <w:tcW w:w="1904" w:type="dxa"/>
          </w:tcPr>
          <w:p w14:paraId="56A23E6A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造价专员造价专员（交通运输专业）</w:t>
            </w:r>
          </w:p>
        </w:tc>
        <w:tc>
          <w:tcPr>
            <w:tcW w:w="1487" w:type="dxa"/>
          </w:tcPr>
          <w:p w14:paraId="1FB5EBB5"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弃考</w:t>
            </w:r>
          </w:p>
        </w:tc>
      </w:tr>
      <w:tr w14:paraId="0EF0A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19" w:type="dxa"/>
          </w:tcPr>
          <w:p w14:paraId="2DF03367"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3</w:t>
            </w:r>
          </w:p>
        </w:tc>
        <w:tc>
          <w:tcPr>
            <w:tcW w:w="1419" w:type="dxa"/>
          </w:tcPr>
          <w:p w14:paraId="7CF21767"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耿浩</w:t>
            </w:r>
          </w:p>
        </w:tc>
        <w:tc>
          <w:tcPr>
            <w:tcW w:w="1419" w:type="dxa"/>
          </w:tcPr>
          <w:p w14:paraId="56383672"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男</w:t>
            </w:r>
          </w:p>
        </w:tc>
        <w:tc>
          <w:tcPr>
            <w:tcW w:w="1904" w:type="dxa"/>
          </w:tcPr>
          <w:p w14:paraId="2A7FE3F8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造价专员造价专员（交通运输专业）</w:t>
            </w:r>
          </w:p>
        </w:tc>
        <w:tc>
          <w:tcPr>
            <w:tcW w:w="1487" w:type="dxa"/>
          </w:tcPr>
          <w:p w14:paraId="7C31F0B7"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弃考</w:t>
            </w:r>
          </w:p>
        </w:tc>
      </w:tr>
    </w:tbl>
    <w:p w14:paraId="472C0802">
      <w:pPr>
        <w:numPr>
          <w:ilvl w:val="0"/>
          <w:numId w:val="0"/>
        </w:numPr>
        <w:rPr>
          <w:rFonts w:hint="default"/>
        </w:rPr>
      </w:pPr>
    </w:p>
    <w:p w14:paraId="083DB32C">
      <w:pPr>
        <w:shd w:val="clear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6C4978"/>
    <w:rsid w:val="0EC44532"/>
    <w:rsid w:val="2A7917C4"/>
    <w:rsid w:val="2B344A1E"/>
    <w:rsid w:val="39051870"/>
    <w:rsid w:val="3AE41669"/>
    <w:rsid w:val="3AF30A77"/>
    <w:rsid w:val="543961C0"/>
    <w:rsid w:val="61A319CC"/>
    <w:rsid w:val="6F52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adjustRightInd w:val="0"/>
      <w:snapToGrid w:val="0"/>
      <w:spacing w:before="0" w:beforeAutospacing="0" w:after="0" w:afterAutospacing="0"/>
      <w:ind w:left="0" w:right="0"/>
      <w:jc w:val="left"/>
    </w:pPr>
    <w:rPr>
      <w:rFonts w:ascii="宋体" w:hAnsi="宋体" w:eastAsia="宋体" w:cs="宋体"/>
      <w:kern w:val="0"/>
      <w:sz w:val="24"/>
      <w:lang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103</Characters>
  <Lines>0</Lines>
  <Paragraphs>0</Paragraphs>
  <TotalTime>0</TotalTime>
  <ScaleCrop>false</ScaleCrop>
  <LinksUpToDate>false</LinksUpToDate>
  <CharactersWithSpaces>103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2025-07-17T07:01:00Z</dcterms:created>
  <dc:creator>Administrator</dc:creator>
  <cp:lastModifiedBy>冯杰</cp:lastModifiedBy>
  <dcterms:modified xsi:type="dcterms:W3CDTF">2025-07-18T06:48:36Z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eyJoZGlkIjoiNThiZWY4Y2FhYjk2NjdjZWJhOGY2ZDQzNDgwMmU3NDciLCJ1c2VySWQiOiIxNTY4Mzc4MzA5In0=</vt:lpwstr>
  </property>
  <property fmtid="{D5CDD505-2E9C-101B-9397-08002B2CF9AE}" pid="4" name="ICV">
    <vt:lpwstr>C7C4EB6BBEA64220A576266216D7EAC4_13</vt:lpwstr>
  </property>
</Properties>
</file>